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62" w:rsidRPr="006A6C62" w:rsidRDefault="006A6C62" w:rsidP="006A6C62">
      <w:pPr>
        <w:jc w:val="center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  <w:r w:rsidRPr="006A6C62">
        <w:rPr>
          <w:rFonts w:ascii="Baskerville Old Face" w:hAnsi="Baskerville Old Face"/>
          <w:sz w:val="24"/>
          <w:szCs w:val="24"/>
        </w:rPr>
        <w:t>Value of Literature Advertising Campaign Competition</w:t>
      </w:r>
    </w:p>
    <w:tbl>
      <w:tblPr>
        <w:tblStyle w:val="TableGrid"/>
        <w:tblW w:w="8499" w:type="dxa"/>
        <w:tblLook w:val="04A0" w:firstRow="1" w:lastRow="0" w:firstColumn="1" w:lastColumn="0" w:noHBand="0" w:noVBand="1"/>
      </w:tblPr>
      <w:tblGrid>
        <w:gridCol w:w="8499"/>
      </w:tblGrid>
      <w:tr w:rsidR="006A6C62" w:rsidTr="006A6C62">
        <w:trPr>
          <w:trHeight w:val="481"/>
        </w:trPr>
        <w:tc>
          <w:tcPr>
            <w:tcW w:w="8499" w:type="dxa"/>
          </w:tcPr>
          <w:p w:rsidR="006A6C62" w:rsidRPr="006A6C62" w:rsidRDefault="006A6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62">
              <w:rPr>
                <w:rFonts w:ascii="Times New Roman" w:hAnsi="Times New Roman" w:cs="Times New Roman"/>
                <w:b/>
                <w:sz w:val="24"/>
                <w:szCs w:val="24"/>
              </w:rPr>
              <w:t>Group presentation will be scored using a scale from 1 to 4. The highest score wins.</w:t>
            </w:r>
          </w:p>
        </w:tc>
      </w:tr>
    </w:tbl>
    <w:p w:rsidR="006A6C62" w:rsidRPr="006A6C62" w:rsidRDefault="006A6C62" w:rsidP="006A6C62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6A6C62" w:rsidRPr="006A6C62" w:rsidRDefault="006A6C62" w:rsidP="006A6C62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sz w:val="24"/>
          <w:szCs w:val="24"/>
        </w:rPr>
        <w:t>Campaign for Literature (Faber)</w:t>
      </w:r>
    </w:p>
    <w:p w:rsidR="006A6C62" w:rsidRPr="006A6C62" w:rsidRDefault="006A6C62" w:rsidP="006A6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sz w:val="24"/>
          <w:szCs w:val="24"/>
        </w:rPr>
        <w:t>Understanding of character’s attitude towards literature.</w:t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  <w:t>____</w:t>
      </w:r>
    </w:p>
    <w:p w:rsidR="006A6C62" w:rsidRPr="006A6C62" w:rsidRDefault="006A6C62" w:rsidP="006A6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sz w:val="24"/>
          <w:szCs w:val="24"/>
        </w:rPr>
        <w:t xml:space="preserve">Amount of varied information/quotes from the novel that is used </w:t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  <w:t>____</w:t>
      </w:r>
    </w:p>
    <w:p w:rsidR="006A6C62" w:rsidRPr="006A6C62" w:rsidRDefault="006A6C62" w:rsidP="006A6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included.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>____</w:t>
      </w:r>
    </w:p>
    <w:p w:rsidR="006A6C62" w:rsidRPr="006A6C62" w:rsidRDefault="006A6C62" w:rsidP="006A6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sz w:val="24"/>
          <w:szCs w:val="24"/>
        </w:rPr>
        <w:t>Creativity and quality of materials created.</w:t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  <w:t>____</w:t>
      </w:r>
    </w:p>
    <w:p w:rsidR="006A6C62" w:rsidRPr="006A6C62" w:rsidRDefault="006A6C62" w:rsidP="006A6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sz w:val="24"/>
          <w:szCs w:val="24"/>
        </w:rPr>
        <w:t>Variety and amount of advertising included.</w:t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  <w:t>____</w:t>
      </w:r>
    </w:p>
    <w:p w:rsidR="006A6C62" w:rsidRPr="006A6C62" w:rsidRDefault="006A6C62" w:rsidP="006A6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sz w:val="24"/>
          <w:szCs w:val="24"/>
        </w:rPr>
        <w:t>Enthusiasm and organizati</w:t>
      </w:r>
      <w:r>
        <w:rPr>
          <w:rFonts w:ascii="Times New Roman" w:hAnsi="Times New Roman" w:cs="Times New Roman"/>
          <w:sz w:val="24"/>
          <w:szCs w:val="24"/>
        </w:rPr>
        <w:t>on of campaign presentation.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>____</w:t>
      </w:r>
    </w:p>
    <w:p w:rsidR="006A6C62" w:rsidRPr="006A6C62" w:rsidRDefault="006A6C62" w:rsidP="006A6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sz w:val="24"/>
          <w:szCs w:val="24"/>
        </w:rPr>
        <w:t>Participation of all group members.</w:t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  <w:t>____</w:t>
      </w:r>
    </w:p>
    <w:p w:rsidR="006A6C62" w:rsidRPr="006A6C62" w:rsidRDefault="006A6C62" w:rsidP="006A6C62">
      <w:pPr>
        <w:spacing w:line="36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b/>
          <w:sz w:val="24"/>
          <w:szCs w:val="24"/>
        </w:rPr>
        <w:t>Total</w:t>
      </w:r>
      <w:r w:rsidRPr="006A6C62">
        <w:rPr>
          <w:rFonts w:ascii="Times New Roman" w:hAnsi="Times New Roman" w:cs="Times New Roman"/>
          <w:sz w:val="24"/>
          <w:szCs w:val="24"/>
        </w:rPr>
        <w:tab/>
        <w:t>____</w:t>
      </w:r>
    </w:p>
    <w:p w:rsidR="006A6C62" w:rsidRPr="006A6C62" w:rsidRDefault="006A6C62" w:rsidP="006A6C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C6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A6C62" w:rsidRPr="006A6C62" w:rsidRDefault="006A6C62" w:rsidP="006A6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sz w:val="24"/>
          <w:szCs w:val="24"/>
        </w:rPr>
        <w:t>Campaign against Literature (Beatty)</w:t>
      </w:r>
    </w:p>
    <w:p w:rsidR="006A6C62" w:rsidRPr="006A6C62" w:rsidRDefault="006A6C62" w:rsidP="006A6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sz w:val="24"/>
          <w:szCs w:val="24"/>
        </w:rPr>
        <w:t>Understanding of character’s attitude towards literature.</w:t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  <w:t>____</w:t>
      </w:r>
    </w:p>
    <w:p w:rsidR="006A6C62" w:rsidRPr="006A6C62" w:rsidRDefault="006A6C62" w:rsidP="006A6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sz w:val="24"/>
          <w:szCs w:val="24"/>
        </w:rPr>
        <w:t xml:space="preserve">Amount of varied information/quotes from the novel that is used </w:t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  <w:t>____</w:t>
      </w:r>
    </w:p>
    <w:p w:rsidR="006A6C62" w:rsidRPr="006A6C62" w:rsidRDefault="006A6C62" w:rsidP="006A6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included.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>____</w:t>
      </w:r>
    </w:p>
    <w:p w:rsidR="006A6C62" w:rsidRPr="006A6C62" w:rsidRDefault="006A6C62" w:rsidP="006A6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sz w:val="24"/>
          <w:szCs w:val="24"/>
        </w:rPr>
        <w:t>Creativity and quality of materials created.</w:t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  <w:t>____</w:t>
      </w:r>
    </w:p>
    <w:p w:rsidR="006A6C62" w:rsidRPr="006A6C62" w:rsidRDefault="006A6C62" w:rsidP="006A6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sz w:val="24"/>
          <w:szCs w:val="24"/>
        </w:rPr>
        <w:t>Variety and amount of advertising included.</w:t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  <w:t>____</w:t>
      </w:r>
    </w:p>
    <w:p w:rsidR="006A6C62" w:rsidRPr="006A6C62" w:rsidRDefault="006A6C62" w:rsidP="006A6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sz w:val="24"/>
          <w:szCs w:val="24"/>
        </w:rPr>
        <w:t>Enthusiasm and organizati</w:t>
      </w:r>
      <w:r>
        <w:rPr>
          <w:rFonts w:ascii="Times New Roman" w:hAnsi="Times New Roman" w:cs="Times New Roman"/>
          <w:sz w:val="24"/>
          <w:szCs w:val="24"/>
        </w:rPr>
        <w:t>on of campaign presentation.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>____</w:t>
      </w:r>
    </w:p>
    <w:p w:rsidR="006A6C62" w:rsidRPr="006A6C62" w:rsidRDefault="006A6C62" w:rsidP="006A6C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sz w:val="24"/>
          <w:szCs w:val="24"/>
        </w:rPr>
        <w:t>Participation of all group members.</w:t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</w:r>
      <w:r w:rsidRPr="006A6C62">
        <w:rPr>
          <w:rFonts w:ascii="Times New Roman" w:hAnsi="Times New Roman" w:cs="Times New Roman"/>
          <w:sz w:val="24"/>
          <w:szCs w:val="24"/>
        </w:rPr>
        <w:tab/>
        <w:t>____</w:t>
      </w:r>
    </w:p>
    <w:p w:rsidR="006A6C62" w:rsidRPr="006A6C62" w:rsidRDefault="006A6C62" w:rsidP="006A6C62">
      <w:pPr>
        <w:spacing w:line="36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6A6C62">
        <w:rPr>
          <w:rFonts w:ascii="Times New Roman" w:hAnsi="Times New Roman" w:cs="Times New Roman"/>
          <w:b/>
          <w:sz w:val="24"/>
          <w:szCs w:val="24"/>
        </w:rPr>
        <w:t>Total</w:t>
      </w:r>
      <w:r w:rsidRPr="006A6C62">
        <w:rPr>
          <w:rFonts w:ascii="Times New Roman" w:hAnsi="Times New Roman" w:cs="Times New Roman"/>
          <w:sz w:val="24"/>
          <w:szCs w:val="24"/>
        </w:rPr>
        <w:tab/>
        <w:t>____</w:t>
      </w:r>
    </w:p>
    <w:p w:rsidR="006A6C62" w:rsidRPr="006A6C62" w:rsidRDefault="006A6C62" w:rsidP="006A6C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6C62" w:rsidRPr="006A6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4705"/>
    <w:multiLevelType w:val="hybridMultilevel"/>
    <w:tmpl w:val="9F18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B2101"/>
    <w:multiLevelType w:val="hybridMultilevel"/>
    <w:tmpl w:val="9B6E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62"/>
    <w:rsid w:val="005B4EC2"/>
    <w:rsid w:val="006A6C62"/>
    <w:rsid w:val="00B87AE0"/>
    <w:rsid w:val="00C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Gagne</dc:creator>
  <cp:lastModifiedBy>Ian Gagne</cp:lastModifiedBy>
  <cp:revision>1</cp:revision>
  <dcterms:created xsi:type="dcterms:W3CDTF">2012-02-15T13:53:00Z</dcterms:created>
  <dcterms:modified xsi:type="dcterms:W3CDTF">2012-02-15T14:40:00Z</dcterms:modified>
</cp:coreProperties>
</file>